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767EF3">
        <w:rPr>
          <w:rFonts w:ascii="Myanmar3" w:hAnsi="Myanmar3" w:cs="Myanmar3"/>
          <w:b/>
          <w:sz w:val="26"/>
          <w:szCs w:val="26"/>
        </w:rPr>
        <w:t>ပို့ဆောင်ရေးနှင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ဆက်သွယ်ရေးဝန်ကြီးဌာန</w:t>
      </w:r>
      <w:proofErr w:type="spellEnd"/>
    </w:p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767EF3">
        <w:rPr>
          <w:rFonts w:ascii="Myanmar3" w:hAnsi="Myanmar3" w:cs="Myanmar3"/>
          <w:b/>
          <w:sz w:val="26"/>
          <w:szCs w:val="26"/>
        </w:rPr>
        <w:t>သတင်းအချက်အလက်နည်းပညာနှင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ဆိုက်ဘာလုံခြုံရေးဦးစီးဌာန</w:t>
      </w:r>
      <w:proofErr w:type="spellEnd"/>
    </w:p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  <w:proofErr w:type="gramStart"/>
      <w:r w:rsidRPr="00767EF3">
        <w:rPr>
          <w:rFonts w:ascii="Myanmar3" w:hAnsi="Myanmar3" w:cs="Myanmar3"/>
          <w:b/>
          <w:sz w:val="26"/>
          <w:szCs w:val="26"/>
        </w:rPr>
        <w:t>e-Government</w:t>
      </w:r>
      <w:proofErr w:type="gramEnd"/>
      <w:r w:rsidRPr="00767EF3">
        <w:rPr>
          <w:rFonts w:ascii="Myanmar3" w:hAnsi="Myanmar3" w:cs="Myanmar3"/>
          <w:b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ဆိုင်ရာ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လုပ်ငန်းများအတွက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်</w:t>
      </w:r>
    </w:p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767EF3">
        <w:rPr>
          <w:rFonts w:ascii="Myanmar3" w:hAnsi="Myanmar3" w:cs="Myanmar3"/>
          <w:b/>
          <w:sz w:val="26"/>
          <w:szCs w:val="26"/>
        </w:rPr>
        <w:t>အိတ်ဖွင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တင်ဒါခေ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ါ်</w:t>
      </w:r>
      <w:proofErr w:type="spellStart"/>
      <w:r w:rsidRPr="00767EF3">
        <w:rPr>
          <w:rFonts w:ascii="Myanmar3" w:hAnsi="Myanmar3" w:cs="Myanmar3"/>
          <w:b/>
          <w:sz w:val="26"/>
          <w:szCs w:val="26"/>
        </w:rPr>
        <w:t>ယူခြင်း</w:t>
      </w:r>
      <w:proofErr w:type="spellEnd"/>
    </w:p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  <w:proofErr w:type="spellStart"/>
      <w:r w:rsidRPr="00767EF3">
        <w:rPr>
          <w:rFonts w:ascii="Myanmar3" w:hAnsi="Myanmar3" w:cs="Myanmar3"/>
          <w:b/>
          <w:sz w:val="26"/>
          <w:szCs w:val="26"/>
        </w:rPr>
        <w:t>တင်ဒါအမှတ်စဉ</w:t>
      </w:r>
      <w:proofErr w:type="spellEnd"/>
      <w:r w:rsidRPr="00767EF3">
        <w:rPr>
          <w:rFonts w:ascii="Myanmar3" w:hAnsi="Myanmar3" w:cs="Myanmar3"/>
          <w:b/>
          <w:sz w:val="26"/>
          <w:szCs w:val="26"/>
        </w:rPr>
        <w:t>်</w:t>
      </w:r>
      <w:r>
        <w:rPr>
          <w:rFonts w:ascii="Myanmar3" w:hAnsi="Myanmar3" w:cs="Myanmar3"/>
          <w:b/>
          <w:sz w:val="26"/>
          <w:szCs w:val="26"/>
        </w:rPr>
        <w:t xml:space="preserve"> (ITCSD- </w:t>
      </w:r>
      <w:r w:rsidRPr="00767EF3">
        <w:rPr>
          <w:rFonts w:ascii="Myanmar3" w:hAnsi="Myanmar3" w:cs="Myanmar3"/>
          <w:b/>
          <w:sz w:val="26"/>
          <w:szCs w:val="26"/>
        </w:rPr>
        <w:t>၆/၂၀၁</w:t>
      </w:r>
      <w:proofErr w:type="gramStart"/>
      <w:r w:rsidRPr="00767EF3">
        <w:rPr>
          <w:rFonts w:ascii="Myanmar3" w:hAnsi="Myanmar3" w:cs="Myanmar3"/>
          <w:b/>
          <w:sz w:val="26"/>
          <w:szCs w:val="26"/>
        </w:rPr>
        <w:t>၈ )</w:t>
      </w:r>
      <w:proofErr w:type="gramEnd"/>
    </w:p>
    <w:p w:rsidR="00EB1AFE" w:rsidRPr="00767EF3" w:rsidRDefault="00EB1AFE" w:rsidP="00EB1AFE">
      <w:pPr>
        <w:spacing w:after="0"/>
        <w:jc w:val="center"/>
        <w:rPr>
          <w:rFonts w:ascii="Myanmar3" w:hAnsi="Myanmar3" w:cs="Myanmar3"/>
          <w:b/>
          <w:sz w:val="26"/>
          <w:szCs w:val="26"/>
        </w:rPr>
      </w:pP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>၁။</w:t>
      </w:r>
      <w:r w:rsidRPr="00767EF3">
        <w:rPr>
          <w:rFonts w:ascii="Myanmar3" w:hAnsi="Myanmar3" w:cs="Myanmar3"/>
          <w:sz w:val="26"/>
          <w:szCs w:val="26"/>
        </w:rPr>
        <w:tab/>
      </w:r>
      <w:r w:rsidRPr="00767EF3">
        <w:rPr>
          <w:rFonts w:ascii="Myanmar3" w:hAnsi="Myanmar3" w:cs="Myanmar3" w:hint="cs"/>
          <w:sz w:val="26"/>
          <w:szCs w:val="26"/>
        </w:rPr>
        <w:t>၂၀၁၈</w:t>
      </w:r>
      <w:r w:rsidRPr="00767EF3">
        <w:rPr>
          <w:rFonts w:ascii="Times New Roman" w:hAnsi="Times New Roman" w:cs="Times New Roman"/>
          <w:sz w:val="26"/>
          <w:szCs w:val="26"/>
        </w:rPr>
        <w:t>−</w:t>
      </w:r>
      <w:r w:rsidRPr="00767EF3">
        <w:rPr>
          <w:rFonts w:ascii="Myanmar3" w:hAnsi="Myanmar3" w:cs="Myanmar3" w:hint="cs"/>
          <w:sz w:val="26"/>
          <w:szCs w:val="26"/>
        </w:rPr>
        <w:t>၁၉</w:t>
      </w:r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 w:hint="cs"/>
          <w:sz w:val="26"/>
          <w:szCs w:val="26"/>
        </w:rPr>
        <w:t>ဘဏ္ဍာနှစ</w:t>
      </w:r>
      <w:proofErr w:type="spellEnd"/>
      <w:r w:rsidRPr="00767EF3">
        <w:rPr>
          <w:rFonts w:ascii="Myanmar3" w:hAnsi="Myanmar3" w:cs="Myanmar3" w:hint="cs"/>
          <w:sz w:val="26"/>
          <w:szCs w:val="26"/>
        </w:rPr>
        <w:t>်၊</w:t>
      </w:r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ပို့ဆောင်ရေးနှင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ဆက်သွယ်ရေးဝန်ကြီးဌာန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သတင်းအချက်အလက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နည်းပညာနှင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ဆိုက်ဘာလုံခြုံရေးဦးစီးဌာနမ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ှ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အကောင်အထည်ဖော်ဆောင်ရွက်မည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e-Government 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လုပ်ငန်းရပ်များအတွက်လိုအပ်သော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အောက်</w:t>
      </w:r>
      <w:r>
        <w:rPr>
          <w:rFonts w:ascii="Myanmar3" w:hAnsi="Myanmar3" w:cs="Myanmar3"/>
          <w:sz w:val="26"/>
          <w:szCs w:val="26"/>
        </w:rPr>
        <w:t>ဖော်ပြ</w:t>
      </w:r>
      <w:r w:rsidRPr="00767EF3">
        <w:rPr>
          <w:rFonts w:ascii="Myanmar3" w:hAnsi="Myanmar3" w:cs="Myanmar3"/>
          <w:sz w:val="26"/>
          <w:szCs w:val="26"/>
        </w:rPr>
        <w:t>ပ</w:t>
      </w:r>
      <w:proofErr w:type="spellEnd"/>
      <w:r w:rsidRPr="00767EF3">
        <w:rPr>
          <w:rFonts w:ascii="Myanmar3" w:hAnsi="Myanmar3" w:cs="Myanmar3"/>
          <w:sz w:val="26"/>
          <w:szCs w:val="26"/>
        </w:rPr>
        <w:t>ါ</w:t>
      </w:r>
      <w:r>
        <w:rPr>
          <w:rFonts w:ascii="Myanmar3" w:hAnsi="Myanmar3" w:cs="Myanmar3"/>
          <w:sz w:val="26"/>
          <w:szCs w:val="26"/>
        </w:rPr>
        <w:t xml:space="preserve"> (Turnkey) 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လုပ်ငန်းများအား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မြန်မာကျပ်ငွေ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ဖြင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ဝယ်ယူ</w:t>
      </w:r>
      <w:proofErr w:type="spellEnd"/>
      <w:r w:rsidRPr="00767EF3">
        <w:rPr>
          <w:rFonts w:ascii="Myanmar3" w:hAnsi="Myanmar3" w:cs="Myanmar3"/>
          <w:sz w:val="26"/>
          <w:szCs w:val="26"/>
        </w:rPr>
        <w:t>/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လုပ်ငန်းအပ်နှံ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ဆောင်ရွက်သွားမည်ဖြစ်ပ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ါ၍ </w:t>
      </w:r>
      <w:proofErr w:type="spellStart"/>
      <w:r w:rsidRPr="00767EF3">
        <w:rPr>
          <w:rFonts w:ascii="Myanmar3" w:hAnsi="Myanmar3" w:cs="Myanmar3"/>
          <w:sz w:val="26"/>
          <w:szCs w:val="26"/>
        </w:rPr>
        <w:t>တင်ဒါပေးသွင်းလိုသူ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လုပ်ငန်းရှင်များအား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အိတ်ဖွင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တင်ဒ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ါ </w:t>
      </w:r>
      <w:proofErr w:type="spellStart"/>
      <w:r w:rsidRPr="00767EF3">
        <w:rPr>
          <w:rFonts w:ascii="Myanmar3" w:hAnsi="Myanmar3" w:cs="Myanmar3"/>
          <w:sz w:val="26"/>
          <w:szCs w:val="26"/>
        </w:rPr>
        <w:t>စျေးနှုန်းတင်သွင်းရန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ဖိတ်ခေ</w:t>
      </w:r>
      <w:proofErr w:type="spellEnd"/>
      <w:r w:rsidRPr="00767EF3">
        <w:rPr>
          <w:rFonts w:ascii="Myanmar3" w:hAnsi="Myanmar3" w:cs="Myanmar3"/>
          <w:sz w:val="26"/>
          <w:szCs w:val="26"/>
        </w:rPr>
        <w:t>ါ်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အပ်ပါသည</w:t>
      </w:r>
      <w:proofErr w:type="spellEnd"/>
      <w:r w:rsidRPr="00767EF3">
        <w:rPr>
          <w:rFonts w:ascii="Myanmar3" w:hAnsi="Myanmar3" w:cs="Myanmar3"/>
          <w:sz w:val="26"/>
          <w:szCs w:val="26"/>
        </w:rPr>
        <w:t>်။</w:t>
      </w: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>၂။</w:t>
      </w:r>
      <w:r w:rsidRPr="00767EF3">
        <w:rPr>
          <w:rFonts w:ascii="Myanmar3" w:hAnsi="Myanmar3" w:cs="Myanmar3"/>
          <w:sz w:val="26"/>
          <w:szCs w:val="26"/>
        </w:rPr>
        <w:tab/>
      </w:r>
      <w:proofErr w:type="spellStart"/>
      <w:r w:rsidRPr="00767EF3">
        <w:rPr>
          <w:rFonts w:ascii="Myanmar3" w:hAnsi="Myanmar3" w:cs="Myanmar3"/>
          <w:sz w:val="26"/>
          <w:szCs w:val="26"/>
        </w:rPr>
        <w:t>ဆောင်ရွက်မည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(Turnkey) 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လုပ်ငန်းများမှာ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-</w:t>
      </w:r>
      <w:bookmarkStart w:id="0" w:name="_GoBack"/>
      <w:bookmarkEnd w:id="0"/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ab/>
        <w:t>(က)</w:t>
      </w:r>
      <w:r w:rsidRPr="00767EF3">
        <w:rPr>
          <w:rFonts w:ascii="Myanmar3" w:hAnsi="Myanmar3" w:cs="Myanmar3"/>
          <w:sz w:val="26"/>
          <w:szCs w:val="26"/>
        </w:rPr>
        <w:tab/>
        <w:t xml:space="preserve">Storage device for email system expansion </w:t>
      </w:r>
      <w:proofErr w:type="spellStart"/>
      <w:r w:rsidRPr="00767EF3">
        <w:rPr>
          <w:rFonts w:ascii="Myanmar3" w:hAnsi="Myanmar3" w:cs="Myanmar3" w:hint="cs"/>
          <w:sz w:val="26"/>
          <w:szCs w:val="26"/>
        </w:rPr>
        <w:t>လုပ်ငန်း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(Turnkey)</w:t>
      </w: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ab/>
      </w:r>
      <w:r w:rsidRPr="00FC6B2E">
        <w:rPr>
          <w:rFonts w:ascii="Myanmar3" w:hAnsi="Myanmar3" w:cs="Myanmar3"/>
          <w:sz w:val="26"/>
          <w:szCs w:val="26"/>
        </w:rPr>
        <w:t>(ခ</w:t>
      </w:r>
      <w:r w:rsidR="0055786E" w:rsidRPr="00FC6B2E">
        <w:rPr>
          <w:rFonts w:ascii="Myanmar3" w:hAnsi="Myanmar3" w:cs="Myanmar3"/>
          <w:sz w:val="26"/>
          <w:szCs w:val="26"/>
        </w:rPr>
        <w:t>)</w:t>
      </w:r>
      <w:r w:rsidR="0055786E" w:rsidRPr="00FC6B2E">
        <w:rPr>
          <w:rFonts w:ascii="Myanmar3" w:hAnsi="Myanmar3" w:cs="Myanmar3"/>
          <w:sz w:val="26"/>
          <w:szCs w:val="26"/>
        </w:rPr>
        <w:tab/>
        <w:t>NG Firewall Equipment PA-500</w:t>
      </w:r>
      <w:r w:rsidRPr="00FC6B2E">
        <w:rPr>
          <w:rFonts w:ascii="Myanmar3" w:hAnsi="Myanmar3" w:cs="Myanmar3"/>
          <w:sz w:val="26"/>
          <w:szCs w:val="26"/>
        </w:rPr>
        <w:t>0</w:t>
      </w:r>
      <w:r w:rsidR="0055786E" w:rsidRPr="00FC6B2E">
        <w:rPr>
          <w:rFonts w:ascii="Myanmar3" w:hAnsi="Myanmar3" w:cs="Myanmar3"/>
          <w:sz w:val="26"/>
          <w:szCs w:val="26"/>
        </w:rPr>
        <w:t xml:space="preserve"> Series</w:t>
      </w:r>
      <w:r w:rsidRPr="00FC6B2E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FC6B2E">
        <w:rPr>
          <w:rFonts w:ascii="Myanmar3" w:hAnsi="Myanmar3" w:cs="Myanmar3" w:hint="cs"/>
          <w:sz w:val="26"/>
          <w:szCs w:val="26"/>
        </w:rPr>
        <w:t>လုပ်ငန်း</w:t>
      </w:r>
      <w:proofErr w:type="spellEnd"/>
      <w:r w:rsidRPr="00FC6B2E">
        <w:rPr>
          <w:rFonts w:ascii="Myanmar3" w:hAnsi="Myanmar3" w:cs="Myanmar3"/>
          <w:sz w:val="26"/>
          <w:szCs w:val="26"/>
        </w:rPr>
        <w:t xml:space="preserve"> (Turnkey)</w:t>
      </w:r>
      <w:r w:rsidRPr="00767EF3">
        <w:rPr>
          <w:rFonts w:ascii="Myanmar3" w:hAnsi="Myanmar3" w:cs="Myanmar3"/>
          <w:sz w:val="26"/>
          <w:szCs w:val="26"/>
        </w:rPr>
        <w:tab/>
      </w: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>၃။</w:t>
      </w:r>
      <w:r w:rsidRPr="00767EF3">
        <w:rPr>
          <w:rFonts w:ascii="Myanmar3" w:hAnsi="Myanmar3" w:cs="Myanmar3"/>
          <w:sz w:val="26"/>
          <w:szCs w:val="26"/>
        </w:rPr>
        <w:tab/>
      </w:r>
      <w:proofErr w:type="spellStart"/>
      <w:r w:rsidRPr="00767EF3">
        <w:rPr>
          <w:rFonts w:ascii="Myanmar3" w:hAnsi="Myanmar3" w:cs="Myanmar3"/>
          <w:sz w:val="26"/>
          <w:szCs w:val="26"/>
        </w:rPr>
        <w:t>တင်ဒါပုံစံနှင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စည်းမျဉ်းစည်းကမ်းများအား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ပို့ဆောင်ရေးနှင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ဆက်သွယ်ရေးဝန်ကြီးဌာန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သတင်း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အချက်အလက်နည်းပညာနှင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ဆိုက်ဘာလုံခြုံရေးဦးစီးဌာန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ထောက်ပံ့ရေးဌာနစိတ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ရုံးအမှတ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်(၂)၊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နေပြည်တော်တွင</w:t>
      </w:r>
      <w:proofErr w:type="spellEnd"/>
      <w:r w:rsidRPr="00767EF3">
        <w:rPr>
          <w:rFonts w:ascii="Myanmar3" w:hAnsi="Myanmar3" w:cs="Myanmar3"/>
          <w:sz w:val="26"/>
          <w:szCs w:val="26"/>
        </w:rPr>
        <w:t>် (</w:t>
      </w:r>
      <w:r>
        <w:rPr>
          <w:rFonts w:ascii="Myanmar3" w:hAnsi="Myanmar3" w:cs="Myanmar3"/>
          <w:sz w:val="26"/>
          <w:szCs w:val="26"/>
        </w:rPr>
        <w:t>၁၇</w:t>
      </w:r>
      <w:r w:rsidRPr="00767EF3">
        <w:rPr>
          <w:rFonts w:ascii="Myanmar3" w:hAnsi="Myanmar3" w:cs="Myanmar3"/>
          <w:sz w:val="26"/>
          <w:szCs w:val="26"/>
        </w:rPr>
        <w:t>.</w:t>
      </w:r>
      <w:r>
        <w:rPr>
          <w:rFonts w:ascii="Myanmar3" w:hAnsi="Myanmar3" w:cs="Myanmar3"/>
          <w:sz w:val="26"/>
          <w:szCs w:val="26"/>
        </w:rPr>
        <w:t>၁၂</w:t>
      </w:r>
      <w:r w:rsidRPr="00767EF3">
        <w:rPr>
          <w:rFonts w:ascii="Myanmar3" w:hAnsi="Myanmar3" w:cs="Myanmar3"/>
          <w:sz w:val="26"/>
          <w:szCs w:val="26"/>
        </w:rPr>
        <w:t xml:space="preserve">.၂၀၁၈) </w:t>
      </w:r>
      <w:proofErr w:type="spellStart"/>
      <w:r w:rsidRPr="00767EF3">
        <w:rPr>
          <w:rFonts w:ascii="Myanmar3" w:hAnsi="Myanmar3" w:cs="Myanmar3"/>
          <w:sz w:val="26"/>
          <w:szCs w:val="26"/>
        </w:rPr>
        <w:t>ရက်နေ့မှစတင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်၍ </w:t>
      </w:r>
      <w:proofErr w:type="spellStart"/>
      <w:r w:rsidRPr="00767EF3">
        <w:rPr>
          <w:rFonts w:ascii="Myanmar3" w:hAnsi="Myanmar3" w:cs="Myanmar3"/>
          <w:sz w:val="26"/>
          <w:szCs w:val="26"/>
        </w:rPr>
        <w:t>ရုံးချိန်အတွင်းထုတ်ယူနိုင်ပြီး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အိတ်ဖွင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တင်ဒ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ါ 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အဆိုပြုလ</w:t>
      </w:r>
      <w:proofErr w:type="spellEnd"/>
      <w:r w:rsidRPr="00767EF3">
        <w:rPr>
          <w:rFonts w:ascii="Myanmar3" w:hAnsi="Myanmar3" w:cs="Myanmar3"/>
          <w:sz w:val="26"/>
          <w:szCs w:val="26"/>
        </w:rPr>
        <w:t>ွှ</w:t>
      </w:r>
      <w:proofErr w:type="spellStart"/>
      <w:r w:rsidRPr="00767EF3">
        <w:rPr>
          <w:rFonts w:ascii="Myanmar3" w:hAnsi="Myanmar3" w:cs="Myanmar3"/>
          <w:sz w:val="26"/>
          <w:szCs w:val="26"/>
        </w:rPr>
        <w:t>ာများကို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(</w:t>
      </w:r>
      <w:r>
        <w:rPr>
          <w:rFonts w:ascii="Myanmar3" w:hAnsi="Myanmar3" w:cs="Myanmar3"/>
          <w:sz w:val="26"/>
          <w:szCs w:val="26"/>
        </w:rPr>
        <w:t>၁၇</w:t>
      </w:r>
      <w:r w:rsidRPr="00767EF3">
        <w:rPr>
          <w:rFonts w:ascii="Myanmar3" w:hAnsi="Myanmar3" w:cs="Myanmar3"/>
          <w:sz w:val="26"/>
          <w:szCs w:val="26"/>
        </w:rPr>
        <w:t>.</w:t>
      </w:r>
      <w:r>
        <w:rPr>
          <w:rFonts w:ascii="Myanmar3" w:hAnsi="Myanmar3" w:cs="Myanmar3"/>
          <w:sz w:val="26"/>
          <w:szCs w:val="26"/>
        </w:rPr>
        <w:t>၁</w:t>
      </w:r>
      <w:r w:rsidRPr="00767EF3">
        <w:rPr>
          <w:rFonts w:ascii="Myanmar3" w:hAnsi="Myanmar3" w:cs="Myanmar3"/>
          <w:sz w:val="26"/>
          <w:szCs w:val="26"/>
        </w:rPr>
        <w:t>.၂၀၁</w:t>
      </w:r>
      <w:r>
        <w:rPr>
          <w:rFonts w:ascii="Myanmar3" w:hAnsi="Myanmar3" w:cs="Myanmar3"/>
          <w:sz w:val="26"/>
          <w:szCs w:val="26"/>
        </w:rPr>
        <w:t>၉</w:t>
      </w:r>
      <w:r w:rsidRPr="00767EF3">
        <w:rPr>
          <w:rFonts w:ascii="Myanmar3" w:hAnsi="Myanmar3" w:cs="Myanmar3"/>
          <w:sz w:val="26"/>
          <w:szCs w:val="26"/>
        </w:rPr>
        <w:t xml:space="preserve">) </w:t>
      </w:r>
      <w:proofErr w:type="spellStart"/>
      <w:r w:rsidRPr="00767EF3">
        <w:rPr>
          <w:rFonts w:ascii="Myanmar3" w:hAnsi="Myanmar3" w:cs="Myanmar3"/>
          <w:sz w:val="26"/>
          <w:szCs w:val="26"/>
        </w:rPr>
        <w:t>ရက်နေ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 (၁၆:၀၀)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နာရီ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နောက်ဆုံးထား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၍ </w:t>
      </w:r>
      <w:proofErr w:type="spellStart"/>
      <w:r w:rsidRPr="00767EF3">
        <w:rPr>
          <w:rFonts w:ascii="Myanmar3" w:hAnsi="Myanmar3" w:cs="Myanmar3"/>
          <w:sz w:val="26"/>
          <w:szCs w:val="26"/>
        </w:rPr>
        <w:t>ဤဦးစီးဌာနသို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သတ်မှတ်ထားသော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စည်းကမ်းချက်များနှင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အညီ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ပေးသွင်းပါရန်နှင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သတ်မှတ်ကာလထက်ကျော်လွန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သော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တင်ဒါအဆိုပြုလ</w:t>
      </w:r>
      <w:proofErr w:type="spellEnd"/>
      <w:r w:rsidRPr="00767EF3">
        <w:rPr>
          <w:rFonts w:ascii="Myanmar3" w:hAnsi="Myanmar3" w:cs="Myanmar3"/>
          <w:sz w:val="26"/>
          <w:szCs w:val="26"/>
        </w:rPr>
        <w:t>ွှ</w:t>
      </w:r>
      <w:proofErr w:type="spellStart"/>
      <w:r w:rsidRPr="00767EF3">
        <w:rPr>
          <w:rFonts w:ascii="Myanmar3" w:hAnsi="Myanmar3" w:cs="Myanmar3"/>
          <w:sz w:val="26"/>
          <w:szCs w:val="26"/>
        </w:rPr>
        <w:t>ာများအား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ထည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သွင်းစဉ်းစားမည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် </w:t>
      </w:r>
      <w:proofErr w:type="spellStart"/>
      <w:r w:rsidRPr="00767EF3">
        <w:rPr>
          <w:rFonts w:ascii="Myanmar3" w:hAnsi="Myanmar3" w:cs="Myanmar3"/>
          <w:sz w:val="26"/>
          <w:szCs w:val="26"/>
        </w:rPr>
        <w:t>မဟုတ်ပ</w:t>
      </w:r>
      <w:proofErr w:type="spellEnd"/>
      <w:r w:rsidRPr="00767EF3">
        <w:rPr>
          <w:rFonts w:ascii="Myanmar3" w:hAnsi="Myanmar3" w:cs="Myanmar3"/>
          <w:sz w:val="26"/>
          <w:szCs w:val="26"/>
        </w:rPr>
        <w:t>ါ။</w:t>
      </w:r>
    </w:p>
    <w:p w:rsidR="00EB1AFE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  <w:r w:rsidRPr="00767EF3">
        <w:rPr>
          <w:rFonts w:ascii="Myanmar3" w:hAnsi="Myanmar3" w:cs="Myanmar3"/>
          <w:sz w:val="26"/>
          <w:szCs w:val="26"/>
        </w:rPr>
        <w:t>၄။</w:t>
      </w:r>
      <w:r>
        <w:rPr>
          <w:rFonts w:ascii="Myanmar3" w:hAnsi="Myanmar3" w:cs="Myanmar3"/>
          <w:sz w:val="26"/>
          <w:szCs w:val="26"/>
        </w:rPr>
        <w:tab/>
      </w:r>
      <w:proofErr w:type="spellStart"/>
      <w:r w:rsidRPr="00767EF3">
        <w:rPr>
          <w:rFonts w:ascii="Myanmar3" w:hAnsi="Myanmar3" w:cs="Myanmar3"/>
          <w:sz w:val="26"/>
          <w:szCs w:val="26"/>
        </w:rPr>
        <w:t>အသေးစိတ်အချက်အလက်များကို</w:t>
      </w:r>
      <w:proofErr w:type="spellEnd"/>
      <w:r w:rsidR="00E02CA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="00E02CA3">
        <w:rPr>
          <w:rFonts w:ascii="Myanmar3" w:hAnsi="Myanmar3" w:cs="Myanmar3"/>
          <w:sz w:val="26"/>
          <w:szCs w:val="26"/>
        </w:rPr>
        <w:t>သိရှိလိုပါက</w:t>
      </w:r>
      <w:proofErr w:type="spellEnd"/>
      <w:r w:rsidR="00E02CA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သတင်းအချက်အလက်နည်းပညာနှင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ဆိုက်ဘာ</w:t>
      </w:r>
      <w:proofErr w:type="spellEnd"/>
      <w:r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လုံခြုံရေးဦးစီးဌာန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၊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နေပြည်တော်ဖုန်း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၀၆၇</w:t>
      </w:r>
      <w:r w:rsidRPr="00767EF3">
        <w:rPr>
          <w:rFonts w:ascii="Myanmar3" w:hAnsi="Myanmar3" w:cs="Myanmar3"/>
          <w:sz w:val="26"/>
          <w:szCs w:val="26"/>
        </w:rPr>
        <w:noBreakHyphen/>
        <w:t xml:space="preserve">၃၄၀၇၇၅၃ 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့် e-Government </w:t>
      </w:r>
      <w:proofErr w:type="spellStart"/>
      <w:r w:rsidRPr="00767EF3">
        <w:rPr>
          <w:rFonts w:ascii="Myanmar3" w:hAnsi="Myanmar3" w:cs="Myanmar3"/>
          <w:sz w:val="26"/>
          <w:szCs w:val="26"/>
        </w:rPr>
        <w:t>ဌာန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၊ ၀၆၇-၃၄၂၀၂၀၂ </w:t>
      </w:r>
      <w:proofErr w:type="spellStart"/>
      <w:r w:rsidRPr="00767EF3">
        <w:rPr>
          <w:rFonts w:ascii="Myanmar3" w:hAnsi="Myanmar3" w:cs="Myanmar3"/>
          <w:sz w:val="26"/>
          <w:szCs w:val="26"/>
        </w:rPr>
        <w:t>သို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့ </w:t>
      </w:r>
      <w:proofErr w:type="spellStart"/>
      <w:r w:rsidRPr="00767EF3">
        <w:rPr>
          <w:rFonts w:ascii="Myanmar3" w:hAnsi="Myanmar3" w:cs="Myanmar3"/>
          <w:sz w:val="26"/>
          <w:szCs w:val="26"/>
        </w:rPr>
        <w:t>ရုံးချိန်အတွင်း</w:t>
      </w:r>
      <w:proofErr w:type="spellEnd"/>
      <w:r w:rsidRPr="00767EF3">
        <w:rPr>
          <w:rFonts w:ascii="Myanmar3" w:hAnsi="Myanmar3" w:cs="Myanmar3"/>
          <w:sz w:val="26"/>
          <w:szCs w:val="26"/>
        </w:rPr>
        <w:t xml:space="preserve"> 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ဆက်သွယ်စုံစမ်းနိုင်ပါသည</w:t>
      </w:r>
      <w:proofErr w:type="spellEnd"/>
      <w:r w:rsidRPr="00767EF3">
        <w:rPr>
          <w:rFonts w:ascii="Myanmar3" w:hAnsi="Myanmar3" w:cs="Myanmar3"/>
          <w:sz w:val="26"/>
          <w:szCs w:val="26"/>
        </w:rPr>
        <w:t>်။</w:t>
      </w:r>
    </w:p>
    <w:p w:rsidR="00EB1AFE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</w:p>
    <w:p w:rsidR="00EB1AFE" w:rsidRPr="00767EF3" w:rsidRDefault="00EB1AFE" w:rsidP="00EB1AFE">
      <w:pPr>
        <w:spacing w:after="0"/>
        <w:jc w:val="both"/>
        <w:rPr>
          <w:rFonts w:ascii="Myanmar3" w:hAnsi="Myanmar3" w:cs="Myanmar3"/>
          <w:sz w:val="26"/>
          <w:szCs w:val="26"/>
        </w:rPr>
      </w:pPr>
    </w:p>
    <w:p w:rsidR="00EB1AFE" w:rsidRPr="00767EF3" w:rsidRDefault="00EB1AFE" w:rsidP="00EB1AFE">
      <w:pPr>
        <w:spacing w:after="0"/>
        <w:ind w:left="3600"/>
        <w:jc w:val="center"/>
        <w:rPr>
          <w:rFonts w:ascii="Myanmar3" w:hAnsi="Myanmar3" w:cs="Myanmar3"/>
          <w:sz w:val="26"/>
          <w:szCs w:val="26"/>
        </w:rPr>
      </w:pPr>
      <w:proofErr w:type="spellStart"/>
      <w:r w:rsidRPr="00767EF3">
        <w:rPr>
          <w:rFonts w:ascii="Myanmar3" w:hAnsi="Myanmar3" w:cs="Myanmar3"/>
          <w:sz w:val="26"/>
          <w:szCs w:val="26"/>
        </w:rPr>
        <w:t>တင်ဒါလက်ခံရေးနှင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စိစစ်ရေးကော်မတီ</w:t>
      </w:r>
      <w:proofErr w:type="spellEnd"/>
    </w:p>
    <w:p w:rsidR="00EB1AFE" w:rsidRPr="00767EF3" w:rsidRDefault="00EB1AFE" w:rsidP="00EB1AFE">
      <w:pPr>
        <w:spacing w:after="0"/>
        <w:ind w:left="3600"/>
        <w:jc w:val="center"/>
        <w:rPr>
          <w:rFonts w:ascii="Myanmar3" w:hAnsi="Myanmar3" w:cs="Myanmar3"/>
          <w:sz w:val="26"/>
          <w:szCs w:val="26"/>
        </w:rPr>
      </w:pPr>
      <w:proofErr w:type="spellStart"/>
      <w:r w:rsidRPr="00767EF3">
        <w:rPr>
          <w:rFonts w:ascii="Myanmar3" w:hAnsi="Myanmar3" w:cs="Myanmar3"/>
          <w:sz w:val="26"/>
          <w:szCs w:val="26"/>
        </w:rPr>
        <w:t>သတင်းအချက်အလက်နည်းပညာနှင</w:t>
      </w:r>
      <w:proofErr w:type="spellEnd"/>
      <w:r w:rsidRPr="00767EF3">
        <w:rPr>
          <w:rFonts w:ascii="Myanmar3" w:hAnsi="Myanmar3" w:cs="Myanmar3"/>
          <w:sz w:val="26"/>
          <w:szCs w:val="26"/>
        </w:rPr>
        <w:t>့်</w:t>
      </w:r>
      <w:proofErr w:type="spellStart"/>
      <w:r w:rsidRPr="00767EF3">
        <w:rPr>
          <w:rFonts w:ascii="Myanmar3" w:hAnsi="Myanmar3" w:cs="Myanmar3"/>
          <w:sz w:val="26"/>
          <w:szCs w:val="26"/>
        </w:rPr>
        <w:t>ဆိုက်ဘာလုံခြုံရေးဦးစီးဌာန</w:t>
      </w:r>
      <w:proofErr w:type="spellEnd"/>
    </w:p>
    <w:p w:rsidR="00EB1AFE" w:rsidRPr="00767EF3" w:rsidRDefault="00EB1AFE" w:rsidP="00EB1AFE">
      <w:pPr>
        <w:spacing w:after="0"/>
        <w:ind w:left="3600"/>
        <w:jc w:val="center"/>
        <w:rPr>
          <w:rFonts w:ascii="Myanmar3" w:hAnsi="Myanmar3" w:cs="Myanmar3"/>
          <w:sz w:val="26"/>
          <w:szCs w:val="26"/>
        </w:rPr>
      </w:pPr>
      <w:proofErr w:type="spellStart"/>
      <w:r w:rsidRPr="00767EF3">
        <w:rPr>
          <w:rFonts w:ascii="Myanmar3" w:hAnsi="Myanmar3" w:cs="Myanmar3"/>
          <w:sz w:val="26"/>
          <w:szCs w:val="26"/>
        </w:rPr>
        <w:t>ရုံးအမှတ</w:t>
      </w:r>
      <w:proofErr w:type="spellEnd"/>
      <w:r w:rsidRPr="00767EF3">
        <w:rPr>
          <w:rFonts w:ascii="Myanmar3" w:hAnsi="Myanmar3" w:cs="Myanmar3"/>
          <w:sz w:val="26"/>
          <w:szCs w:val="26"/>
        </w:rPr>
        <w:t>်(၂)၊</w:t>
      </w:r>
      <w:proofErr w:type="spellStart"/>
      <w:r w:rsidRPr="00767EF3">
        <w:rPr>
          <w:rFonts w:ascii="Myanmar3" w:hAnsi="Myanmar3" w:cs="Myanmar3"/>
          <w:sz w:val="26"/>
          <w:szCs w:val="26"/>
        </w:rPr>
        <w:t>နေပြည်တော</w:t>
      </w:r>
      <w:proofErr w:type="spellEnd"/>
      <w:r w:rsidRPr="00767EF3">
        <w:rPr>
          <w:rFonts w:ascii="Myanmar3" w:hAnsi="Myanmar3" w:cs="Myanmar3"/>
          <w:sz w:val="26"/>
          <w:szCs w:val="26"/>
        </w:rPr>
        <w:t>်</w:t>
      </w:r>
    </w:p>
    <w:p w:rsidR="00F17899" w:rsidRPr="00767EF3" w:rsidRDefault="00F17899" w:rsidP="00F17899">
      <w:pPr>
        <w:spacing w:after="0"/>
        <w:ind w:left="3600"/>
        <w:jc w:val="center"/>
        <w:rPr>
          <w:rFonts w:ascii="Myanmar3" w:hAnsi="Myanmar3" w:cs="Myanmar3"/>
          <w:sz w:val="26"/>
          <w:szCs w:val="26"/>
        </w:rPr>
      </w:pPr>
    </w:p>
    <w:p w:rsidR="009A4FC7" w:rsidRDefault="009A4FC7">
      <w:pPr>
        <w:rPr>
          <w:rFonts w:ascii="Myanmar3" w:hAnsi="Myanmar3" w:cs="Myanmar3"/>
          <w:b/>
        </w:rPr>
      </w:pPr>
    </w:p>
    <w:sectPr w:rsidR="009A4FC7" w:rsidSect="008208C0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18" w:rsidRDefault="00F70318" w:rsidP="00E656DD">
      <w:pPr>
        <w:spacing w:after="0" w:line="240" w:lineRule="auto"/>
      </w:pPr>
      <w:r>
        <w:separator/>
      </w:r>
    </w:p>
  </w:endnote>
  <w:endnote w:type="continuationSeparator" w:id="0">
    <w:p w:rsidR="00F70318" w:rsidRDefault="00F70318" w:rsidP="00E6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2ex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18" w:rsidRDefault="00F70318" w:rsidP="00E656DD">
      <w:pPr>
        <w:spacing w:after="0" w:line="240" w:lineRule="auto"/>
      </w:pPr>
      <w:r>
        <w:separator/>
      </w:r>
    </w:p>
  </w:footnote>
  <w:footnote w:type="continuationSeparator" w:id="0">
    <w:p w:rsidR="00F70318" w:rsidRDefault="00F70318" w:rsidP="00E6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3CB"/>
    <w:multiLevelType w:val="hybridMultilevel"/>
    <w:tmpl w:val="7640DC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0F"/>
    <w:rsid w:val="00010E67"/>
    <w:rsid w:val="00051EC2"/>
    <w:rsid w:val="000929C8"/>
    <w:rsid w:val="000C0CC7"/>
    <w:rsid w:val="00117C94"/>
    <w:rsid w:val="001208E6"/>
    <w:rsid w:val="00157B85"/>
    <w:rsid w:val="00243519"/>
    <w:rsid w:val="00262553"/>
    <w:rsid w:val="00296431"/>
    <w:rsid w:val="002A3ECA"/>
    <w:rsid w:val="002F5C0A"/>
    <w:rsid w:val="004865FD"/>
    <w:rsid w:val="004D521C"/>
    <w:rsid w:val="0055786E"/>
    <w:rsid w:val="005C76A2"/>
    <w:rsid w:val="005D6BC4"/>
    <w:rsid w:val="00687F91"/>
    <w:rsid w:val="006B530A"/>
    <w:rsid w:val="007167FD"/>
    <w:rsid w:val="00797A1B"/>
    <w:rsid w:val="008208C0"/>
    <w:rsid w:val="00842748"/>
    <w:rsid w:val="00870AC0"/>
    <w:rsid w:val="00924F0F"/>
    <w:rsid w:val="00927BD0"/>
    <w:rsid w:val="0095534F"/>
    <w:rsid w:val="0097605C"/>
    <w:rsid w:val="00997613"/>
    <w:rsid w:val="009A4FC7"/>
    <w:rsid w:val="00A51D8A"/>
    <w:rsid w:val="00A615B9"/>
    <w:rsid w:val="00AD237C"/>
    <w:rsid w:val="00AE3FCC"/>
    <w:rsid w:val="00AE732E"/>
    <w:rsid w:val="00B0127E"/>
    <w:rsid w:val="00B03509"/>
    <w:rsid w:val="00B90BA2"/>
    <w:rsid w:val="00CA14A3"/>
    <w:rsid w:val="00D04469"/>
    <w:rsid w:val="00DC5A71"/>
    <w:rsid w:val="00DF615C"/>
    <w:rsid w:val="00E02CA3"/>
    <w:rsid w:val="00E059E2"/>
    <w:rsid w:val="00E074A2"/>
    <w:rsid w:val="00E656DD"/>
    <w:rsid w:val="00EA3EE2"/>
    <w:rsid w:val="00EB1AFE"/>
    <w:rsid w:val="00EE2AEB"/>
    <w:rsid w:val="00F07221"/>
    <w:rsid w:val="00F17899"/>
    <w:rsid w:val="00F55CB3"/>
    <w:rsid w:val="00F70318"/>
    <w:rsid w:val="00F82202"/>
    <w:rsid w:val="00FC6B2E"/>
    <w:rsid w:val="00FD61AA"/>
    <w:rsid w:val="00FE694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AA"/>
    <w:rPr>
      <w:rFonts w:ascii="Segoe UI" w:hAnsi="Segoe UI" w:cs="Segoe UI"/>
      <w:sz w:val="18"/>
      <w:szCs w:val="18"/>
    </w:rPr>
  </w:style>
  <w:style w:type="character" w:customStyle="1" w:styleId="m1336197994986932203gmail-m-8122463765662389058gmail-5yl5">
    <w:name w:val="m_1336197994986932203gmail-m_-8122463765662389058gmail-_5yl5"/>
    <w:basedOn w:val="DefaultParagraphFont"/>
    <w:rsid w:val="006B530A"/>
  </w:style>
  <w:style w:type="paragraph" w:styleId="Header">
    <w:name w:val="header"/>
    <w:basedOn w:val="Normal"/>
    <w:link w:val="HeaderChar"/>
    <w:uiPriority w:val="99"/>
    <w:unhideWhenUsed/>
    <w:rsid w:val="00E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DD"/>
  </w:style>
  <w:style w:type="paragraph" w:styleId="Footer">
    <w:name w:val="footer"/>
    <w:basedOn w:val="Normal"/>
    <w:link w:val="FooterChar"/>
    <w:uiPriority w:val="99"/>
    <w:unhideWhenUsed/>
    <w:rsid w:val="00E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AA"/>
    <w:rPr>
      <w:rFonts w:ascii="Segoe UI" w:hAnsi="Segoe UI" w:cs="Segoe UI"/>
      <w:sz w:val="18"/>
      <w:szCs w:val="18"/>
    </w:rPr>
  </w:style>
  <w:style w:type="character" w:customStyle="1" w:styleId="m1336197994986932203gmail-m-8122463765662389058gmail-5yl5">
    <w:name w:val="m_1336197994986932203gmail-m_-8122463765662389058gmail-_5yl5"/>
    <w:basedOn w:val="DefaultParagraphFont"/>
    <w:rsid w:val="006B530A"/>
  </w:style>
  <w:style w:type="paragraph" w:styleId="Header">
    <w:name w:val="header"/>
    <w:basedOn w:val="Normal"/>
    <w:link w:val="HeaderChar"/>
    <w:uiPriority w:val="99"/>
    <w:unhideWhenUsed/>
    <w:rsid w:val="00E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DD"/>
  </w:style>
  <w:style w:type="paragraph" w:styleId="Footer">
    <w:name w:val="footer"/>
    <w:basedOn w:val="Normal"/>
    <w:link w:val="FooterChar"/>
    <w:uiPriority w:val="99"/>
    <w:unhideWhenUsed/>
    <w:rsid w:val="00E65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BE35-8272-4A9E-B622-D3B4B5BE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lynnhtut myint</dc:creator>
  <cp:lastModifiedBy>Windows User</cp:lastModifiedBy>
  <cp:revision>6</cp:revision>
  <cp:lastPrinted>2018-12-11T06:11:00Z</cp:lastPrinted>
  <dcterms:created xsi:type="dcterms:W3CDTF">2018-12-14T10:21:00Z</dcterms:created>
  <dcterms:modified xsi:type="dcterms:W3CDTF">2018-12-18T07:24:00Z</dcterms:modified>
</cp:coreProperties>
</file>